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lang w:val="tt-RU"/>
        </w:rPr>
        <w:t xml:space="preserve">                     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pict>
          <v:shape id="_x0000_i1025" o:spt="75" alt="режим 1" type="#_x0000_t75" style="height:752.5pt;width:547.15pt;" filled="f" o:preferrelative="t" stroked="f" coordsize="21600,21600">
            <v:path/>
            <v:fill on="f" focussize="0,0"/>
            <v:stroke on="f"/>
            <v:imagedata r:id="rId4" o:title="режим 1"/>
            <o:lock v:ext="edit" aspectratio="t"/>
            <w10:wrap type="none"/>
            <w10:anchorlock/>
          </v:shape>
        </w:pict>
      </w:r>
    </w:p>
    <w:p>
      <w:pPr>
        <w:ind w:left="6946"/>
      </w:pPr>
    </w:p>
    <w:p>
      <w:bookmarkStart w:id="0" w:name="_GoBack"/>
      <w:bookmarkEnd w:id="0"/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tabs>
          <w:tab w:val="center" w:pos="5476"/>
          <w:tab w:val="left" w:pos="7035"/>
        </w:tabs>
        <w:jc w:val="center"/>
        <w:rPr>
          <w:b/>
          <w:bCs/>
          <w:lang w:val="tt-RU"/>
        </w:rPr>
      </w:pPr>
      <w:r>
        <w:rPr>
          <w:b/>
          <w:lang w:val="tt-RU"/>
        </w:rPr>
        <w:t>Кондэлек реҗим.</w:t>
      </w:r>
    </w:p>
    <w:p>
      <w:pPr>
        <w:jc w:val="center"/>
        <w:rPr>
          <w:b/>
          <w:bCs/>
        </w:rPr>
      </w:pPr>
      <w:r>
        <w:rPr>
          <w:b/>
          <w:bCs/>
        </w:rPr>
        <w:t>(</w:t>
      </w:r>
      <w:r>
        <w:rPr>
          <w:b/>
          <w:bCs/>
          <w:lang w:val="tt-RU"/>
        </w:rPr>
        <w:t>җылы вакыт</w:t>
      </w:r>
      <w:r>
        <w:rPr>
          <w:b/>
          <w:bCs/>
        </w:rPr>
        <w:t>)</w:t>
      </w:r>
    </w:p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</w:p>
    <w:tbl>
      <w:tblPr>
        <w:tblStyle w:val="3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2531"/>
        <w:gridCol w:w="2977"/>
        <w:gridCol w:w="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37" w:type="dxa"/>
            <w:vMerge w:val="restart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/>
                <w:spacing w:val="1"/>
                <w:sz w:val="24"/>
                <w:szCs w:val="24"/>
                <w:lang w:val="tt-RU"/>
              </w:rPr>
              <w:t>Эчтэлек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            </w:t>
            </w:r>
          </w:p>
        </w:tc>
        <w:tc>
          <w:tcPr>
            <w:tcW w:w="5550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color w:val="000000"/>
                <w:spacing w:val="1"/>
                <w:sz w:val="24"/>
                <w:szCs w:val="24"/>
                <w:lang w:val="tt-RU"/>
              </w:rPr>
              <w:t>Торкемнэр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531" w:type="dxa"/>
          </w:tcPr>
          <w:p>
            <w:pPr>
              <w:rPr>
                <w:lang w:val="tt-RU"/>
              </w:rPr>
            </w:pPr>
            <w:r>
              <w:rPr>
                <w:rFonts w:hint="default"/>
                <w:b/>
                <w:bCs/>
                <w:i/>
                <w:iCs/>
                <w:color w:val="000000"/>
                <w:spacing w:val="1"/>
                <w:sz w:val="24"/>
                <w:szCs w:val="24"/>
                <w:lang w:val="ru-RU"/>
              </w:rPr>
              <w:t>Кечкенэлэр</w:t>
            </w:r>
            <w:r>
              <w:rPr>
                <w:b/>
                <w:bCs/>
                <w:i/>
                <w:iCs/>
                <w:color w:val="000000"/>
                <w:spacing w:val="1"/>
                <w:sz w:val="24"/>
                <w:szCs w:val="24"/>
                <w:lang w:val="tt-RU"/>
              </w:rPr>
              <w:t xml:space="preserve"> торкеме</w:t>
            </w:r>
          </w:p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977" w:type="dxa"/>
          </w:tcPr>
          <w:p>
            <w:pPr>
              <w:jc w:val="center"/>
              <w:rPr>
                <w:b/>
                <w:bCs/>
                <w:i/>
                <w:iCs/>
                <w:color w:val="000000"/>
                <w:spacing w:val="1"/>
                <w:sz w:val="24"/>
                <w:szCs w:val="24"/>
                <w:lang w:val="tt-RU"/>
              </w:rPr>
            </w:pPr>
            <w:r>
              <w:rPr>
                <w:b/>
                <w:bCs/>
                <w:i/>
                <w:iCs/>
                <w:color w:val="000000"/>
                <w:spacing w:val="1"/>
                <w:sz w:val="24"/>
                <w:szCs w:val="24"/>
                <w:lang w:val="tt-RU"/>
              </w:rPr>
              <w:t>Мэктэпкэ эзерлек торкеме</w:t>
            </w:r>
          </w:p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shd w:val="clear" w:color="auto" w:fill="FFFFFF"/>
              <w:spacing w:line="274" w:lineRule="exact"/>
              <w:rPr>
                <w:b/>
                <w:bCs/>
                <w:lang w:val="tt-RU"/>
              </w:rPr>
            </w:pPr>
            <w:r>
              <w:rPr>
                <w:color w:val="000000"/>
                <w:spacing w:val="3"/>
                <w:sz w:val="24"/>
                <w:szCs w:val="24"/>
                <w:lang w:val="tt-RU"/>
              </w:rPr>
              <w:t>Балаларны кабул иту тикшеру,уеннар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,иртэнге гимнастика.</w:t>
            </w:r>
          </w:p>
        </w:tc>
        <w:tc>
          <w:tcPr>
            <w:tcW w:w="253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t>7.00-8.</w:t>
            </w:r>
            <w:r>
              <w:rPr>
                <w:color w:val="000000"/>
                <w:spacing w:val="3"/>
                <w:sz w:val="24"/>
                <w:szCs w:val="24"/>
                <w:lang w:val="en-US"/>
              </w:rPr>
              <w:t>2</w:t>
            </w:r>
            <w:r>
              <w:rPr>
                <w:color w:val="000000"/>
                <w:spacing w:val="3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jc w:val="center"/>
            </w:pPr>
            <w:r>
              <w:rPr>
                <w:color w:val="000000"/>
                <w:spacing w:val="3"/>
                <w:sz w:val="24"/>
                <w:szCs w:val="24"/>
              </w:rPr>
              <w:t>7.00-8.</w:t>
            </w:r>
            <w:r>
              <w:rPr>
                <w:color w:val="000000"/>
                <w:spacing w:val="3"/>
                <w:sz w:val="24"/>
                <w:szCs w:val="24"/>
                <w:lang w:val="en-US"/>
              </w:rPr>
              <w:t>2</w:t>
            </w:r>
            <w:r>
              <w:rPr>
                <w:color w:val="000000"/>
                <w:spacing w:val="3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rPr>
                <w:b/>
                <w:bCs/>
                <w:lang w:val="tt-RU"/>
              </w:rPr>
            </w:pPr>
            <w:r>
              <w:rPr>
                <w:color w:val="000000"/>
                <w:spacing w:val="2"/>
                <w:sz w:val="24"/>
                <w:szCs w:val="24"/>
                <w:lang w:val="tt-RU"/>
              </w:rPr>
              <w:t>Иртэнге ашка эзерлек.Иртэнге аш.</w:t>
            </w:r>
          </w:p>
        </w:tc>
        <w:tc>
          <w:tcPr>
            <w:tcW w:w="253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2"/>
                <w:sz w:val="24"/>
                <w:szCs w:val="24"/>
              </w:rPr>
              <w:t>8.</w:t>
            </w:r>
            <w:r>
              <w:rPr>
                <w:color w:val="000000"/>
                <w:spacing w:val="2"/>
                <w:sz w:val="24"/>
                <w:szCs w:val="24"/>
                <w:lang w:val="en-US"/>
              </w:rPr>
              <w:t>2</w:t>
            </w:r>
            <w:r>
              <w:rPr>
                <w:color w:val="000000"/>
                <w:spacing w:val="2"/>
                <w:sz w:val="24"/>
                <w:szCs w:val="24"/>
              </w:rPr>
              <w:t>0-8.</w:t>
            </w:r>
            <w:r>
              <w:rPr>
                <w:color w:val="000000"/>
                <w:spacing w:val="2"/>
                <w:sz w:val="24"/>
                <w:szCs w:val="24"/>
                <w:lang w:val="en-US"/>
              </w:rPr>
              <w:t>4</w:t>
            </w:r>
            <w:r>
              <w:rPr>
                <w:color w:val="000000"/>
                <w:spacing w:val="2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2"/>
                <w:sz w:val="24"/>
                <w:szCs w:val="24"/>
              </w:rPr>
              <w:t>8.</w:t>
            </w:r>
            <w:r>
              <w:rPr>
                <w:color w:val="000000"/>
                <w:spacing w:val="2"/>
                <w:sz w:val="24"/>
                <w:szCs w:val="24"/>
                <w:lang w:val="en-US"/>
              </w:rPr>
              <w:t>2</w:t>
            </w:r>
            <w:r>
              <w:rPr>
                <w:color w:val="000000"/>
                <w:spacing w:val="2"/>
                <w:sz w:val="24"/>
                <w:szCs w:val="24"/>
              </w:rPr>
              <w:t>0-8.</w:t>
            </w:r>
            <w:r>
              <w:rPr>
                <w:color w:val="000000"/>
                <w:spacing w:val="2"/>
                <w:sz w:val="24"/>
                <w:szCs w:val="24"/>
                <w:lang w:val="en-US"/>
              </w:rPr>
              <w:t>4</w:t>
            </w:r>
            <w:r>
              <w:rPr>
                <w:color w:val="000000"/>
                <w:spacing w:val="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  <w:lang w:val="tt-RU"/>
              </w:rPr>
              <w:t>Уеннар.Бердэм аралашу эшчэнлегенэ эзерлек.</w:t>
            </w:r>
            <w:r>
              <w:rPr>
                <w:color w:val="000000"/>
                <w:spacing w:val="1"/>
                <w:sz w:val="24"/>
                <w:szCs w:val="24"/>
              </w:rPr>
              <w:t>.</w:t>
            </w:r>
          </w:p>
        </w:tc>
        <w:tc>
          <w:tcPr>
            <w:tcW w:w="253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2"/>
                <w:sz w:val="24"/>
                <w:szCs w:val="24"/>
              </w:rPr>
              <w:t>8.40-9.00</w:t>
            </w:r>
          </w:p>
        </w:tc>
        <w:tc>
          <w:tcPr>
            <w:tcW w:w="297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2"/>
                <w:sz w:val="24"/>
                <w:szCs w:val="24"/>
              </w:rPr>
              <w:t>8.40-9.00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Бердэм аралашу эшчэнлеге</w:t>
            </w:r>
          </w:p>
        </w:tc>
        <w:tc>
          <w:tcPr>
            <w:tcW w:w="253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9.00-9.55</w:t>
            </w:r>
          </w:p>
        </w:tc>
        <w:tc>
          <w:tcPr>
            <w:tcW w:w="2977" w:type="dxa"/>
          </w:tcPr>
          <w:p>
            <w:pPr>
              <w:jc w:val="center"/>
              <w:rPr>
                <w:b/>
                <w:bCs/>
                <w:lang w:val="tt-RU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9.00-10.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765" w:hRule="atLeast"/>
        </w:trPr>
        <w:tc>
          <w:tcPr>
            <w:tcW w:w="3637" w:type="dxa"/>
            <w:tcBorders>
              <w:bottom w:val="single" w:color="auto" w:sz="4" w:space="0"/>
            </w:tcBorders>
          </w:tcPr>
          <w:p>
            <w:pPr>
              <w:shd w:val="clear" w:color="auto" w:fill="FFFFFF"/>
              <w:spacing w:line="274" w:lineRule="exact"/>
              <w:rPr>
                <w:b/>
                <w:bCs/>
                <w:lang w:val="tt-RU"/>
              </w:rPr>
            </w:pPr>
            <w:r>
              <w:rPr>
                <w:color w:val="000000"/>
                <w:spacing w:val="1"/>
                <w:sz w:val="24"/>
                <w:szCs w:val="24"/>
                <w:lang w:val="tt-RU"/>
              </w:rPr>
              <w:t>Уеннар,тэрбияче белэн бердэм эшчэнлек</w:t>
            </w:r>
          </w:p>
        </w:tc>
        <w:tc>
          <w:tcPr>
            <w:tcW w:w="253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9.55- 11.00</w:t>
            </w:r>
          </w:p>
        </w:tc>
        <w:tc>
          <w:tcPr>
            <w:tcW w:w="297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10.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50</w:t>
            </w:r>
            <w:r>
              <w:rPr>
                <w:color w:val="000000"/>
                <w:spacing w:val="1"/>
                <w:sz w:val="24"/>
                <w:szCs w:val="24"/>
              </w:rPr>
              <w:t>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315" w:hRule="atLeast"/>
        </w:trPr>
        <w:tc>
          <w:tcPr>
            <w:tcW w:w="3637" w:type="dxa"/>
            <w:tcBorders>
              <w:top w:val="single" w:color="auto" w:sz="4" w:space="0"/>
            </w:tcBorders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Витамин вакыты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531" w:type="dxa"/>
            <w:tcBorders>
              <w:top w:val="single" w:color="auto" w:sz="4" w:space="0"/>
            </w:tcBorders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11.00-11.10</w:t>
            </w:r>
          </w:p>
        </w:tc>
        <w:tc>
          <w:tcPr>
            <w:tcW w:w="2977" w:type="dxa"/>
            <w:tcBorders>
              <w:top w:val="single" w:color="auto" w:sz="4" w:space="0"/>
            </w:tcBorders>
          </w:tcPr>
          <w:p>
            <w:pPr>
              <w:tabs>
                <w:tab w:val="center" w:pos="585"/>
              </w:tabs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11.00-11.10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rPr>
                <w:b/>
                <w:bCs/>
              </w:rPr>
            </w:pPr>
            <w:r>
              <w:rPr>
                <w:color w:val="000000"/>
                <w:spacing w:val="1"/>
                <w:sz w:val="24"/>
                <w:szCs w:val="24"/>
                <w:lang w:val="tt-RU"/>
              </w:rPr>
              <w:t>Саф Һавага эзерлек,саф Һавада булу.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11.10-1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4</w:t>
            </w:r>
            <w:r>
              <w:rPr>
                <w:color w:val="000000"/>
                <w:spacing w:val="1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11.10-12.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spacing w:val="1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  <w:lang w:val="tt-RU"/>
              </w:rPr>
              <w:t>Саф Һавадан керү.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 </w:t>
            </w:r>
          </w:p>
        </w:tc>
        <w:tc>
          <w:tcPr>
            <w:tcW w:w="2531" w:type="dxa"/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1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4</w:t>
            </w:r>
            <w:r>
              <w:rPr>
                <w:color w:val="000000"/>
                <w:spacing w:val="-1"/>
                <w:sz w:val="24"/>
                <w:szCs w:val="24"/>
              </w:rPr>
              <w:t>0-1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5</w:t>
            </w:r>
            <w:r>
              <w:rPr>
                <w:color w:val="000000"/>
                <w:spacing w:val="-1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12.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spacing w:val="-1"/>
                <w:sz w:val="24"/>
                <w:szCs w:val="24"/>
              </w:rPr>
              <w:t>0-12.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3</w:t>
            </w:r>
            <w:r>
              <w:rPr>
                <w:color w:val="000000"/>
                <w:spacing w:val="-1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rPr>
                <w:color w:val="000000"/>
                <w:spacing w:val="1"/>
                <w:sz w:val="24"/>
                <w:szCs w:val="24"/>
                <w:lang w:val="tt-RU"/>
              </w:rPr>
            </w:pPr>
            <w:r>
              <w:rPr>
                <w:color w:val="000000"/>
                <w:spacing w:val="-1"/>
                <w:sz w:val="24"/>
                <w:szCs w:val="24"/>
                <w:lang w:val="tt-RU"/>
              </w:rPr>
              <w:t>Көндезге ашка эзерлек,кондезге аш.</w:t>
            </w:r>
          </w:p>
        </w:tc>
        <w:tc>
          <w:tcPr>
            <w:tcW w:w="2531" w:type="dxa"/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1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1</w:t>
            </w:r>
            <w:r>
              <w:rPr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5</w:t>
            </w:r>
            <w:r>
              <w:rPr>
                <w:color w:val="000000"/>
                <w:spacing w:val="-1"/>
                <w:sz w:val="24"/>
                <w:szCs w:val="24"/>
              </w:rPr>
              <w:t>0-12.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spacing w:val="-1"/>
                <w:sz w:val="24"/>
                <w:szCs w:val="24"/>
              </w:rPr>
              <w:t>0</w:t>
            </w:r>
          </w:p>
        </w:tc>
        <w:tc>
          <w:tcPr>
            <w:tcW w:w="2977" w:type="dxa"/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12.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3</w:t>
            </w:r>
            <w:r>
              <w:rPr>
                <w:color w:val="000000"/>
                <w:spacing w:val="-1"/>
                <w:sz w:val="24"/>
                <w:szCs w:val="24"/>
              </w:rPr>
              <w:t>0-1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3</w:t>
            </w:r>
            <w:r>
              <w:rPr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color w:val="000000"/>
                <w:spacing w:val="-1"/>
                <w:sz w:val="24"/>
                <w:szCs w:val="24"/>
                <w:lang w:val="tt-RU"/>
              </w:rPr>
              <w:t>0</w:t>
            </w:r>
            <w:r>
              <w:rPr>
                <w:color w:val="000000"/>
                <w:spacing w:val="-1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1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Йокыга эзерлэнү,кондезге йокы.</w:t>
            </w:r>
          </w:p>
        </w:tc>
        <w:tc>
          <w:tcPr>
            <w:tcW w:w="2531" w:type="dxa"/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  <w:r>
              <w:rPr>
                <w:color w:val="000000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sz w:val="24"/>
                <w:szCs w:val="24"/>
              </w:rPr>
              <w:t>0-15.00</w:t>
            </w:r>
          </w:p>
        </w:tc>
        <w:tc>
          <w:tcPr>
            <w:tcW w:w="2977" w:type="dxa"/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  <w:lang w:val="tt-RU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  <w:lang w:val="tt-RU"/>
              </w:rPr>
              <w:t>0</w:t>
            </w:r>
            <w:r>
              <w:rPr>
                <w:color w:val="000000"/>
                <w:sz w:val="24"/>
                <w:szCs w:val="24"/>
              </w:rPr>
              <w:t>0-15.00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</w:trPr>
        <w:tc>
          <w:tcPr>
            <w:tcW w:w="3637" w:type="dxa"/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Йокыдан тору ,киенү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15.00-15.25</w:t>
            </w:r>
          </w:p>
        </w:tc>
        <w:tc>
          <w:tcPr>
            <w:tcW w:w="2977" w:type="dxa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15.00-15.25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315" w:hRule="atLeast"/>
        </w:trPr>
        <w:tc>
          <w:tcPr>
            <w:tcW w:w="3637" w:type="dxa"/>
            <w:tcBorders>
              <w:bottom w:val="single" w:color="auto" w:sz="4" w:space="0"/>
            </w:tcBorders>
          </w:tcPr>
          <w:p>
            <w:pPr>
              <w:shd w:val="clear" w:color="auto" w:fill="FFFFFF"/>
              <w:spacing w:line="274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  <w:lang w:val="tt-RU"/>
              </w:rPr>
              <w:t>Тоштэн сон ашауга эзерлек,ашау вакыты.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15.25-15.45</w:t>
            </w:r>
          </w:p>
        </w:tc>
        <w:tc>
          <w:tcPr>
            <w:tcW w:w="297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15.25-15.45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70" w:hRule="atLeast"/>
        </w:trPr>
        <w:tc>
          <w:tcPr>
            <w:tcW w:w="36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  <w:lang w:val="tt-RU"/>
              </w:rPr>
              <w:t>Уеннар,тэрбияче белэн бердэм эшчэнлек.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15.45-16.10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15.45-16.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spacing w:val="1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25" w:hRule="atLeast"/>
        </w:trPr>
        <w:tc>
          <w:tcPr>
            <w:tcW w:w="3637" w:type="dxa"/>
            <w:tcBorders>
              <w:top w:val="single" w:color="auto" w:sz="4" w:space="0"/>
            </w:tcBorders>
          </w:tcPr>
          <w:p>
            <w:pPr>
              <w:shd w:val="clear" w:color="auto" w:fill="FFFFFF"/>
              <w:spacing w:line="274" w:lineRule="exact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  <w:lang w:val="tt-RU"/>
              </w:rPr>
              <w:t>Саф Һавада уеннар,ойгэ озату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  <w:tcBorders>
              <w:top w:val="single" w:color="auto" w:sz="4" w:space="0"/>
            </w:tcBorders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16.10-17.30</w:t>
            </w:r>
          </w:p>
        </w:tc>
        <w:tc>
          <w:tcPr>
            <w:tcW w:w="2977" w:type="dxa"/>
            <w:tcBorders>
              <w:top w:val="single" w:color="auto" w:sz="4" w:space="0"/>
            </w:tcBorders>
          </w:tcPr>
          <w:p>
            <w:pPr>
              <w:jc w:val="center"/>
              <w:rPr>
                <w:color w:val="000000"/>
                <w:spacing w:val="1"/>
                <w:sz w:val="24"/>
                <w:szCs w:val="24"/>
              </w:rPr>
            </w:pPr>
            <w:r>
              <w:rPr>
                <w:color w:val="000000"/>
                <w:spacing w:val="1"/>
                <w:sz w:val="24"/>
                <w:szCs w:val="24"/>
              </w:rPr>
              <w:t>16.</w:t>
            </w:r>
            <w:r>
              <w:rPr>
                <w:color w:val="000000"/>
                <w:spacing w:val="1"/>
                <w:sz w:val="24"/>
                <w:szCs w:val="24"/>
                <w:lang w:val="tt-RU"/>
              </w:rPr>
              <w:t>2</w:t>
            </w:r>
            <w:r>
              <w:rPr>
                <w:color w:val="000000"/>
                <w:spacing w:val="1"/>
                <w:sz w:val="24"/>
                <w:szCs w:val="24"/>
              </w:rPr>
              <w:t>0-17.30</w:t>
            </w:r>
          </w:p>
        </w:tc>
      </w:tr>
    </w:tbl>
    <w:p>
      <w:pPr>
        <w:jc w:val="center"/>
        <w:rPr>
          <w:b/>
          <w:bCs/>
        </w:rPr>
      </w:pPr>
    </w:p>
    <w:p/>
    <w:p/>
    <w:p/>
    <w:p/>
    <w:p/>
    <w:p/>
    <w:p/>
    <w:p/>
    <w:p/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p>
      <w:pPr>
        <w:ind w:left="6946"/>
      </w:pPr>
    </w:p>
    <w:sectPr>
      <w:pgSz w:w="11909" w:h="16834"/>
      <w:pgMar w:top="709" w:right="360" w:bottom="1134" w:left="596" w:header="720" w:footer="720" w:gutter="0"/>
      <w:cols w:space="6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doNotTrackMoves/>
  <w:documentProtection w:enforcement="0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79F7"/>
    <w:rsid w:val="000F5BAC"/>
    <w:rsid w:val="0010105D"/>
    <w:rsid w:val="001701CC"/>
    <w:rsid w:val="002007C5"/>
    <w:rsid w:val="00220CAF"/>
    <w:rsid w:val="002644BF"/>
    <w:rsid w:val="00357BC0"/>
    <w:rsid w:val="00394F11"/>
    <w:rsid w:val="003E3DC8"/>
    <w:rsid w:val="004304FD"/>
    <w:rsid w:val="00436A72"/>
    <w:rsid w:val="004560AA"/>
    <w:rsid w:val="004562AF"/>
    <w:rsid w:val="004721A9"/>
    <w:rsid w:val="0051475A"/>
    <w:rsid w:val="006279F7"/>
    <w:rsid w:val="006C4B6B"/>
    <w:rsid w:val="00710223"/>
    <w:rsid w:val="00741CC0"/>
    <w:rsid w:val="0075017B"/>
    <w:rsid w:val="007700DA"/>
    <w:rsid w:val="00806373"/>
    <w:rsid w:val="00807F27"/>
    <w:rsid w:val="00830BB4"/>
    <w:rsid w:val="00874E61"/>
    <w:rsid w:val="00942D28"/>
    <w:rsid w:val="009655B0"/>
    <w:rsid w:val="00990773"/>
    <w:rsid w:val="009D364D"/>
    <w:rsid w:val="00B202A6"/>
    <w:rsid w:val="00B23D6E"/>
    <w:rsid w:val="00B74307"/>
    <w:rsid w:val="00BE3A83"/>
    <w:rsid w:val="00C20A2A"/>
    <w:rsid w:val="00C71493"/>
    <w:rsid w:val="00CD73CF"/>
    <w:rsid w:val="00D47F40"/>
    <w:rsid w:val="00D83685"/>
    <w:rsid w:val="00DA4F10"/>
    <w:rsid w:val="00DB59B1"/>
    <w:rsid w:val="00DC3EE1"/>
    <w:rsid w:val="00DE286E"/>
    <w:rsid w:val="00E4576B"/>
    <w:rsid w:val="00E60EA2"/>
    <w:rsid w:val="00F066EA"/>
    <w:rsid w:val="00F9662C"/>
    <w:rsid w:val="00FC498B"/>
    <w:rsid w:val="0EAB5AAD"/>
    <w:rsid w:val="2810454F"/>
    <w:rsid w:val="4F2B7060"/>
    <w:rsid w:val="51740F56"/>
    <w:rsid w:val="6FDB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Times New Roman" w:cs="Times New Roman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qFormat/>
    <w:uiPriority w:val="99"/>
    <w:rPr>
      <w:rFonts w:ascii="Tahoma" w:hAnsi="Tahoma"/>
      <w:sz w:val="16"/>
      <w:szCs w:val="16"/>
    </w:rPr>
  </w:style>
  <w:style w:type="character" w:customStyle="1" w:styleId="5">
    <w:name w:val="Текст выноски Знак"/>
    <w:link w:val="4"/>
    <w:semiHidden/>
    <w:qFormat/>
    <w:uiPriority w:val="99"/>
    <w:rPr>
      <w:rFonts w:ascii="Tahoma" w:hAnsi="Tahoma" w:eastAsia="Times New Roman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2166</Characters>
  <Lines>18</Lines>
  <Paragraphs>5</Paragraphs>
  <TotalTime>705</TotalTime>
  <ScaleCrop>false</ScaleCrop>
  <LinksUpToDate>false</LinksUpToDate>
  <CharactersWithSpaces>2540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2014-09-09T07:53:00Z</dcterms:created>
  <dc:creator>Эльмира</dc:creator>
  <cp:lastModifiedBy>Ландыш</cp:lastModifiedBy>
  <cp:lastPrinted>2023-09-08T12:20:00Z</cp:lastPrinted>
  <dcterms:modified xsi:type="dcterms:W3CDTF">2023-09-08T13:54:28Z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0D658CC990A74BAE9B4427E25DE66661</vt:lpwstr>
  </property>
</Properties>
</file>